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学院管理员学位信息采集系统使用说明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各学院管理员登录</w:t>
      </w:r>
      <w:r>
        <w:rPr>
          <w:rFonts w:hint="eastAsia"/>
          <w:b/>
          <w:bCs/>
          <w:sz w:val="28"/>
          <w:szCs w:val="36"/>
          <w:lang w:val="en-US" w:eastAsia="zh-CN"/>
        </w:rPr>
        <w:t>“xwsq.ahmu.edu.cn”</w:t>
      </w:r>
      <w:r>
        <w:rPr>
          <w:rFonts w:hint="eastAsia"/>
          <w:sz w:val="28"/>
          <w:szCs w:val="36"/>
          <w:lang w:val="en-US" w:eastAsia="zh-CN"/>
        </w:rPr>
        <w:t>进入安徽医科大学学位申请系统，账号不变（同以往各单培养位使用的账号），初始密码为“888888”。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请务必牢记自己修改后的新密码。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左侧功能栏中“学位信息管理”可查看学生信息，请各单位核对人员信息。</w:t>
      </w:r>
      <w:r>
        <w:rPr>
          <w:rFonts w:hint="eastAsia"/>
          <w:b/>
          <w:bCs/>
          <w:sz w:val="28"/>
          <w:szCs w:val="36"/>
          <w:lang w:val="en-US" w:eastAsia="zh-CN"/>
        </w:rPr>
        <w:t>若培养单位有往届未按时申请学位的学生申请学位，在信息系统中无该学生信息时，其中统招硕士、博士研究生，请各培养单位致电0551-65169496，由校学位办公室添加；同等学力人员，请各培养单位致电0551-65161180，由继续教育学院添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之后，</w:t>
      </w:r>
      <w:r>
        <w:rPr>
          <w:rFonts w:hint="eastAsia"/>
          <w:b/>
          <w:bCs/>
          <w:sz w:val="28"/>
          <w:szCs w:val="36"/>
          <w:lang w:val="en-US" w:eastAsia="zh-CN"/>
        </w:rPr>
        <w:t>联系校学位办公室，递交统招硕士、博士研究生纸质版申请学位材料；联系继续教育学院，递交同等学力人员纸质版申请学位材料。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2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注意：各院系管理员在网上学位信息审核无误之后，先进行网上学位信息的上报，之后方可报送纸质版申请学位材料。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06C3B60"/>
    <w:rsid w:val="06814B21"/>
    <w:rsid w:val="079427D7"/>
    <w:rsid w:val="08212C38"/>
    <w:rsid w:val="0B7D3786"/>
    <w:rsid w:val="0F555DB2"/>
    <w:rsid w:val="144C33DA"/>
    <w:rsid w:val="19882CF6"/>
    <w:rsid w:val="1D3A1604"/>
    <w:rsid w:val="1D7D7FE1"/>
    <w:rsid w:val="1DB66524"/>
    <w:rsid w:val="1E0A5DCD"/>
    <w:rsid w:val="216E33B5"/>
    <w:rsid w:val="23926075"/>
    <w:rsid w:val="24DA0EC9"/>
    <w:rsid w:val="25E61078"/>
    <w:rsid w:val="26120800"/>
    <w:rsid w:val="283A41D5"/>
    <w:rsid w:val="29023127"/>
    <w:rsid w:val="2F80478F"/>
    <w:rsid w:val="30764188"/>
    <w:rsid w:val="345A0098"/>
    <w:rsid w:val="34986D95"/>
    <w:rsid w:val="35FA62D7"/>
    <w:rsid w:val="36674835"/>
    <w:rsid w:val="37386952"/>
    <w:rsid w:val="3A3E74D8"/>
    <w:rsid w:val="432B4C94"/>
    <w:rsid w:val="434F4410"/>
    <w:rsid w:val="450559F6"/>
    <w:rsid w:val="4AF50497"/>
    <w:rsid w:val="4B8B0B07"/>
    <w:rsid w:val="4FFF13D1"/>
    <w:rsid w:val="51AD12F9"/>
    <w:rsid w:val="52A1754F"/>
    <w:rsid w:val="52A93114"/>
    <w:rsid w:val="53000894"/>
    <w:rsid w:val="54547A38"/>
    <w:rsid w:val="5794338D"/>
    <w:rsid w:val="593662E0"/>
    <w:rsid w:val="5CA94D10"/>
    <w:rsid w:val="5EAA756B"/>
    <w:rsid w:val="607E7EAE"/>
    <w:rsid w:val="60D81916"/>
    <w:rsid w:val="63C2234E"/>
    <w:rsid w:val="66CE7F08"/>
    <w:rsid w:val="68F0695D"/>
    <w:rsid w:val="69C04E28"/>
    <w:rsid w:val="6C430B12"/>
    <w:rsid w:val="6D3B7550"/>
    <w:rsid w:val="700318F6"/>
    <w:rsid w:val="71F576F5"/>
    <w:rsid w:val="725514D6"/>
    <w:rsid w:val="72F44029"/>
    <w:rsid w:val="74297A1A"/>
    <w:rsid w:val="74B863C6"/>
    <w:rsid w:val="78750F21"/>
    <w:rsid w:val="78BE3A0F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赵梦银</cp:lastModifiedBy>
  <cp:lastPrinted>2018-11-09T01:58:00Z</cp:lastPrinted>
  <dcterms:modified xsi:type="dcterms:W3CDTF">2020-05-05T03:22:53Z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